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7185" w14:textId="2335A3BA" w:rsidR="000C00C3" w:rsidRPr="001E090B" w:rsidRDefault="000C00C3" w:rsidP="006D6DC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E090B">
        <w:rPr>
          <w:rFonts w:cs="Times New Roman"/>
          <w:b/>
          <w:bCs/>
          <w:sz w:val="28"/>
          <w:szCs w:val="28"/>
        </w:rPr>
        <w:t xml:space="preserve">Regulamin </w:t>
      </w:r>
      <w:r w:rsidR="00097AF4">
        <w:rPr>
          <w:rFonts w:cs="Times New Roman"/>
          <w:b/>
          <w:bCs/>
          <w:sz w:val="28"/>
          <w:szCs w:val="28"/>
        </w:rPr>
        <w:br/>
        <w:t>Wielkanocnego Konkursu Plastycznego</w:t>
      </w:r>
    </w:p>
    <w:p w14:paraId="092E86D0" w14:textId="58F68026" w:rsidR="000C00C3" w:rsidRPr="00D52435" w:rsidRDefault="000C00C3" w:rsidP="006D6DC6">
      <w:pPr>
        <w:spacing w:line="276" w:lineRule="auto"/>
        <w:jc w:val="both"/>
        <w:rPr>
          <w:rFonts w:cs="Times New Roman"/>
        </w:rPr>
      </w:pPr>
    </w:p>
    <w:p w14:paraId="039F208D" w14:textId="094D1B69" w:rsidR="000C00C3" w:rsidRPr="00D52435" w:rsidRDefault="000C00C3" w:rsidP="006D6DC6">
      <w:pPr>
        <w:pStyle w:val="Akapitzlist"/>
        <w:numPr>
          <w:ilvl w:val="0"/>
          <w:numId w:val="4"/>
        </w:numPr>
        <w:spacing w:line="276" w:lineRule="auto"/>
        <w:jc w:val="center"/>
        <w:rPr>
          <w:rFonts w:cs="Times New Roman"/>
        </w:rPr>
      </w:pPr>
    </w:p>
    <w:p w14:paraId="03F3BD04" w14:textId="1666850B" w:rsidR="000C00C3" w:rsidRPr="00D52435" w:rsidRDefault="000C00C3" w:rsidP="006D6DC6">
      <w:pPr>
        <w:spacing w:line="276" w:lineRule="auto"/>
        <w:jc w:val="center"/>
        <w:rPr>
          <w:rFonts w:cs="Times New Roman"/>
        </w:rPr>
      </w:pPr>
      <w:r w:rsidRPr="00D52435">
        <w:rPr>
          <w:rFonts w:cs="Times New Roman"/>
        </w:rPr>
        <w:t>ORGANIZATOR</w:t>
      </w:r>
    </w:p>
    <w:p w14:paraId="760AB82E" w14:textId="77777777" w:rsidR="000C00C3" w:rsidRPr="00D52435" w:rsidRDefault="000C00C3" w:rsidP="006D6DC6">
      <w:pPr>
        <w:spacing w:line="276" w:lineRule="auto"/>
        <w:jc w:val="both"/>
        <w:rPr>
          <w:rFonts w:cs="Times New Roman"/>
        </w:rPr>
      </w:pPr>
    </w:p>
    <w:p w14:paraId="2A5CD35D" w14:textId="5907D1D8" w:rsidR="000C00C3" w:rsidRPr="00D52435" w:rsidRDefault="000C00C3" w:rsidP="006D6DC6">
      <w:pPr>
        <w:pStyle w:val="NormalnyWeb"/>
        <w:shd w:val="clear" w:color="auto" w:fill="FFFFFF"/>
        <w:spacing w:before="0" w:beforeAutospacing="0" w:line="276" w:lineRule="auto"/>
        <w:jc w:val="both"/>
      </w:pPr>
      <w:r w:rsidRPr="00D52435">
        <w:t>Organizatorem konkursu jest Gminne Centrum Kultury i Rekreacji im. Jana z Domachowa Bzdęgi w Krobi ul. Powstańców Wlkp. 27, 63-840 Krobia.</w:t>
      </w:r>
    </w:p>
    <w:p w14:paraId="67EAF830" w14:textId="7442B92A" w:rsidR="000C00C3" w:rsidRPr="00D52435" w:rsidRDefault="000C00C3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100759C3" w14:textId="1F075394" w:rsidR="000C00C3" w:rsidRPr="00D52435" w:rsidRDefault="000C00C3" w:rsidP="006D6DC6">
      <w:pPr>
        <w:spacing w:line="276" w:lineRule="auto"/>
        <w:jc w:val="center"/>
        <w:rPr>
          <w:rFonts w:cs="Times New Roman"/>
        </w:rPr>
      </w:pPr>
      <w:r w:rsidRPr="00D52435">
        <w:rPr>
          <w:rFonts w:cs="Times New Roman"/>
        </w:rPr>
        <w:t>CEL KONKURSU</w:t>
      </w:r>
    </w:p>
    <w:p w14:paraId="6392E801" w14:textId="76D3A19B" w:rsidR="000C00C3" w:rsidRPr="00D52435" w:rsidRDefault="000C00C3" w:rsidP="006D6DC6">
      <w:pPr>
        <w:spacing w:line="276" w:lineRule="auto"/>
        <w:jc w:val="both"/>
        <w:rPr>
          <w:rFonts w:cs="Times New Roman"/>
        </w:rPr>
      </w:pPr>
      <w:r w:rsidRPr="00D52435">
        <w:rPr>
          <w:rFonts w:cs="Times New Roman"/>
        </w:rPr>
        <w:t>Celem konkursu jest:</w:t>
      </w:r>
    </w:p>
    <w:p w14:paraId="56A3511B" w14:textId="64A5912A" w:rsidR="000C00C3" w:rsidRPr="00D52435" w:rsidRDefault="000C00C3" w:rsidP="006D6DC6">
      <w:pPr>
        <w:pStyle w:val="NormalnyWeb"/>
        <w:numPr>
          <w:ilvl w:val="0"/>
          <w:numId w:val="14"/>
        </w:numPr>
        <w:shd w:val="clear" w:color="auto" w:fill="FFFFFF"/>
        <w:spacing w:before="0" w:beforeAutospacing="0" w:line="276" w:lineRule="auto"/>
        <w:ind w:left="1134" w:hanging="425"/>
        <w:jc w:val="both"/>
      </w:pPr>
      <w:r w:rsidRPr="00D52435">
        <w:t>Kultywowanie</w:t>
      </w:r>
      <w:r w:rsidR="00097AF4">
        <w:t xml:space="preserve"> </w:t>
      </w:r>
      <w:r w:rsidRPr="00D52435">
        <w:t xml:space="preserve">tradycji okresu Świąt </w:t>
      </w:r>
      <w:r w:rsidR="00097AF4">
        <w:t>Wielkanocnych</w:t>
      </w:r>
      <w:r w:rsidRPr="00D52435">
        <w:t xml:space="preserve">; </w:t>
      </w:r>
    </w:p>
    <w:p w14:paraId="11F6300B" w14:textId="7452C84B" w:rsidR="000C00C3" w:rsidRPr="00D52435" w:rsidRDefault="000C00C3" w:rsidP="006D6DC6">
      <w:pPr>
        <w:pStyle w:val="NormalnyWeb"/>
        <w:numPr>
          <w:ilvl w:val="0"/>
          <w:numId w:val="14"/>
        </w:numPr>
        <w:shd w:val="clear" w:color="auto" w:fill="FFFFFF"/>
        <w:spacing w:before="0" w:beforeAutospacing="0" w:line="276" w:lineRule="auto"/>
        <w:ind w:left="1134" w:hanging="425"/>
        <w:jc w:val="both"/>
      </w:pPr>
      <w:r w:rsidRPr="00D52435">
        <w:t xml:space="preserve">Rozbudzenie </w:t>
      </w:r>
      <w:r w:rsidR="00E74192" w:rsidRPr="00D52435">
        <w:t xml:space="preserve">kreatywności i </w:t>
      </w:r>
      <w:r w:rsidRPr="00D52435">
        <w:t>ekspresji plastycznej dzieci</w:t>
      </w:r>
      <w:r w:rsidR="00097AF4">
        <w:t xml:space="preserve"> i</w:t>
      </w:r>
      <w:r w:rsidR="00FE67D2" w:rsidRPr="00D52435">
        <w:t xml:space="preserve"> </w:t>
      </w:r>
      <w:r w:rsidRPr="00D52435">
        <w:t>młodzieży</w:t>
      </w:r>
      <w:r w:rsidR="00097AF4">
        <w:t>;</w:t>
      </w:r>
    </w:p>
    <w:p w14:paraId="7FAFCBD6" w14:textId="0BAAD437" w:rsidR="00FE67D2" w:rsidRPr="00D52435" w:rsidRDefault="000C00C3" w:rsidP="006D6DC6">
      <w:pPr>
        <w:pStyle w:val="NormalnyWeb"/>
        <w:numPr>
          <w:ilvl w:val="0"/>
          <w:numId w:val="14"/>
        </w:numPr>
        <w:shd w:val="clear" w:color="auto" w:fill="FFFFFF"/>
        <w:spacing w:before="0" w:beforeAutospacing="0" w:line="276" w:lineRule="auto"/>
        <w:ind w:left="1134" w:hanging="425"/>
        <w:jc w:val="both"/>
      </w:pPr>
      <w:r w:rsidRPr="00D52435">
        <w:t xml:space="preserve">Promowanie </w:t>
      </w:r>
      <w:r w:rsidR="00EB4CE7" w:rsidRPr="00D52435">
        <w:t xml:space="preserve">lokalnych </w:t>
      </w:r>
      <w:r w:rsidRPr="00D52435">
        <w:t>talentów plastycznych poprzez umożliwienie prezentacji twórczości szerszemu kręgowi odbiorców</w:t>
      </w:r>
      <w:r w:rsidR="00FE67D2" w:rsidRPr="00D52435">
        <w:t>;</w:t>
      </w:r>
    </w:p>
    <w:p w14:paraId="6A4DD8B7" w14:textId="771E1C3F" w:rsidR="00FE67D2" w:rsidRPr="00D52435" w:rsidRDefault="00FE67D2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167C29A7" w14:textId="59DBF1CF" w:rsidR="000C00C3" w:rsidRPr="00D52435" w:rsidRDefault="00FE67D2" w:rsidP="006D6DC6">
      <w:pPr>
        <w:pStyle w:val="NormalnyWeb"/>
        <w:shd w:val="clear" w:color="auto" w:fill="FFFFFF"/>
        <w:spacing w:before="0" w:beforeAutospacing="0" w:line="276" w:lineRule="auto"/>
        <w:ind w:left="795"/>
        <w:jc w:val="center"/>
      </w:pPr>
      <w:r w:rsidRPr="00D52435">
        <w:t>UCZESTNICY KONKUSU</w:t>
      </w:r>
    </w:p>
    <w:p w14:paraId="65D872EE" w14:textId="46F64359" w:rsidR="00FE67D2" w:rsidRPr="00D52435" w:rsidRDefault="00FE67D2" w:rsidP="006D6DC6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Konkurs adresowany jest </w:t>
      </w:r>
      <w:r w:rsidR="00E74192" w:rsidRPr="00D52435">
        <w:t>do</w:t>
      </w:r>
      <w:r w:rsidRPr="00D52435">
        <w:t xml:space="preserve"> mieszkańców gminy Krobia</w:t>
      </w:r>
      <w:r w:rsidR="00E74192" w:rsidRPr="00D52435">
        <w:t>;</w:t>
      </w:r>
    </w:p>
    <w:p w14:paraId="42187E66" w14:textId="47B6C3E6" w:rsidR="00FE67D2" w:rsidRPr="00D52435" w:rsidRDefault="00FE67D2" w:rsidP="006D6DC6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Organizator przewiduje następujące kategorie wiekowe </w:t>
      </w:r>
      <w:r w:rsidR="00097AF4">
        <w:t>oraz zadania konkursowe:</w:t>
      </w:r>
    </w:p>
    <w:p w14:paraId="3566A853" w14:textId="3BF92EA8" w:rsidR="00FE67D2" w:rsidRPr="00D52435" w:rsidRDefault="00097AF4" w:rsidP="006D6DC6">
      <w:pPr>
        <w:pStyle w:val="NormalnyWeb"/>
        <w:numPr>
          <w:ilvl w:val="0"/>
          <w:numId w:val="9"/>
        </w:numPr>
        <w:shd w:val="clear" w:color="auto" w:fill="FFFFFF"/>
        <w:spacing w:before="0" w:beforeAutospacing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AD95" wp14:editId="65304DC0">
                <wp:simplePos x="0" y="0"/>
                <wp:positionH relativeFrom="column">
                  <wp:posOffset>2110105</wp:posOffset>
                </wp:positionH>
                <wp:positionV relativeFrom="paragraph">
                  <wp:posOffset>22225</wp:posOffset>
                </wp:positionV>
                <wp:extent cx="180975" cy="600075"/>
                <wp:effectExtent l="0" t="0" r="66675" b="2857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5D5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66.15pt;margin-top:1.75pt;width:14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" adj="543" strokecolor="black [3200]" strokeweight=".5pt">
                <v:stroke joinstyle="miter"/>
              </v:shape>
            </w:pict>
          </mc:Fallback>
        </mc:AlternateContent>
      </w:r>
      <w:r>
        <w:t xml:space="preserve">3 – 6 lat </w:t>
      </w:r>
    </w:p>
    <w:p w14:paraId="6D3B1541" w14:textId="0FBD1027" w:rsidR="00FE67D2" w:rsidRPr="00D52435" w:rsidRDefault="00097AF4" w:rsidP="006D6DC6">
      <w:pPr>
        <w:pStyle w:val="NormalnyWeb"/>
        <w:numPr>
          <w:ilvl w:val="0"/>
          <w:numId w:val="9"/>
        </w:numPr>
        <w:shd w:val="clear" w:color="auto" w:fill="FFFFFF"/>
        <w:spacing w:before="0" w:beforeAutospacing="0" w:line="276" w:lineRule="auto"/>
        <w:jc w:val="both"/>
      </w:pPr>
      <w:r>
        <w:t xml:space="preserve">7 – 11 lat             </w:t>
      </w:r>
      <w:r w:rsidR="00EB7B8D">
        <w:t xml:space="preserve">świąteczna kartka i/lub pisanka wielkanocna </w:t>
      </w:r>
    </w:p>
    <w:p w14:paraId="029C7E9F" w14:textId="5EB29027" w:rsidR="00FE67D2" w:rsidRPr="00D52435" w:rsidRDefault="00097AF4" w:rsidP="006D6DC6">
      <w:pPr>
        <w:pStyle w:val="NormalnyWeb"/>
        <w:numPr>
          <w:ilvl w:val="0"/>
          <w:numId w:val="9"/>
        </w:numPr>
        <w:shd w:val="clear" w:color="auto" w:fill="FFFFFF"/>
        <w:spacing w:before="0" w:beforeAutospacing="0" w:line="276" w:lineRule="auto"/>
        <w:jc w:val="both"/>
      </w:pPr>
      <w:r>
        <w:t xml:space="preserve">12 – 15 lat </w:t>
      </w:r>
    </w:p>
    <w:p w14:paraId="708FF590" w14:textId="77777777" w:rsidR="00FE67D2" w:rsidRPr="00D52435" w:rsidRDefault="00FE67D2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0C138ADB" w14:textId="3A562359" w:rsidR="000C00C3" w:rsidRPr="00D52435" w:rsidRDefault="000C00C3" w:rsidP="006D6DC6">
      <w:pPr>
        <w:pStyle w:val="NormalnyWeb"/>
        <w:shd w:val="clear" w:color="auto" w:fill="FFFFFF"/>
        <w:spacing w:before="0" w:beforeAutospacing="0" w:line="276" w:lineRule="auto"/>
        <w:ind w:left="795"/>
        <w:jc w:val="center"/>
      </w:pPr>
      <w:r w:rsidRPr="00D52435">
        <w:t>WARUNKI UCZESTNICTWA</w:t>
      </w:r>
    </w:p>
    <w:p w14:paraId="2D57DC1F" w14:textId="6986514F" w:rsidR="00EB4CE7" w:rsidRPr="00D52435" w:rsidRDefault="007B48B6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>Konkurs polega na wykonaniu i dostarc</w:t>
      </w:r>
      <w:r w:rsidR="00D52435" w:rsidRPr="00D52435">
        <w:t xml:space="preserve">zeniu do oceny prac: </w:t>
      </w:r>
      <w:r w:rsidRPr="00D52435">
        <w:t xml:space="preserve">(kartki świątecznej, </w:t>
      </w:r>
      <w:r w:rsidR="00B66652">
        <w:t>i/lub pisanki wielkanocnej)</w:t>
      </w:r>
      <w:r w:rsidR="00D52435" w:rsidRPr="00D52435">
        <w:t xml:space="preserve"> nawiązujących do tradycj</w:t>
      </w:r>
      <w:r w:rsidR="004A03C3">
        <w:t>i</w:t>
      </w:r>
      <w:r w:rsidR="00D52435" w:rsidRPr="00D52435">
        <w:t xml:space="preserve"> </w:t>
      </w:r>
      <w:r w:rsidR="00B66652">
        <w:t>świąt wielkanocnych</w:t>
      </w:r>
      <w:r w:rsidR="00050663" w:rsidRPr="00D52435">
        <w:t>.</w:t>
      </w:r>
      <w:r w:rsidRPr="00D52435">
        <w:t xml:space="preserve"> </w:t>
      </w:r>
    </w:p>
    <w:p w14:paraId="4DA65B73" w14:textId="4A0D2CBD" w:rsidR="00EB4CE7" w:rsidRPr="00D52435" w:rsidRDefault="00EB4CE7" w:rsidP="006D6DC6">
      <w:pPr>
        <w:pStyle w:val="NormalnyWeb"/>
        <w:numPr>
          <w:ilvl w:val="0"/>
          <w:numId w:val="13"/>
        </w:numPr>
        <w:shd w:val="clear" w:color="auto" w:fill="FFFFFF"/>
        <w:spacing w:before="0" w:beforeAutospacing="0" w:line="276" w:lineRule="auto"/>
        <w:jc w:val="both"/>
      </w:pPr>
      <w:r w:rsidRPr="00D52435">
        <w:t>KARTKA ŚWIATECZNA – technika oraz forma dowolna</w:t>
      </w:r>
      <w:r w:rsidR="00CA406B" w:rsidRPr="00D52435">
        <w:t>, nie większa niż A5 (kartka A4 złożona na pół);</w:t>
      </w:r>
    </w:p>
    <w:p w14:paraId="1A57D7D3" w14:textId="079F71A4" w:rsidR="00EB4CE7" w:rsidRPr="00D52435" w:rsidRDefault="00B66652" w:rsidP="006D6DC6">
      <w:pPr>
        <w:pStyle w:val="NormalnyWeb"/>
        <w:numPr>
          <w:ilvl w:val="0"/>
          <w:numId w:val="13"/>
        </w:numPr>
        <w:shd w:val="clear" w:color="auto" w:fill="FFFFFF"/>
        <w:spacing w:before="0" w:beforeAutospacing="0" w:line="276" w:lineRule="auto"/>
        <w:jc w:val="both"/>
      </w:pPr>
      <w:r>
        <w:t>PISANKA WIELKANOCNA</w:t>
      </w:r>
      <w:r w:rsidR="00EB4CE7" w:rsidRPr="00D52435">
        <w:t xml:space="preserve"> -  technika dowolna, forma przestrzenna</w:t>
      </w:r>
      <w:r>
        <w:t xml:space="preserve"> (czyli np. na wydmuszce, balonie, styropianie itp.) </w:t>
      </w:r>
    </w:p>
    <w:p w14:paraId="60C99AE2" w14:textId="0AD75D80" w:rsidR="00FE67D2" w:rsidRPr="00D52435" w:rsidRDefault="00FE67D2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lastRenderedPageBreak/>
        <w:t xml:space="preserve">Każdy uczestnik zobowiązany jest do wykonania pracy samodzielnie </w:t>
      </w:r>
      <w:r w:rsidR="006D6DC6" w:rsidRPr="00D52435">
        <w:br/>
      </w:r>
      <w:r w:rsidRPr="00D52435">
        <w:t>i własnoręcznie</w:t>
      </w:r>
      <w:r w:rsidR="00DA08CC" w:rsidRPr="00D52435">
        <w:t>;</w:t>
      </w:r>
      <w:r w:rsidRPr="00D52435">
        <w:t xml:space="preserve"> </w:t>
      </w:r>
    </w:p>
    <w:p w14:paraId="48C7D190" w14:textId="5EB72F41" w:rsidR="007B48B6" w:rsidRPr="00D52435" w:rsidRDefault="007B48B6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Każda praca powinna posiadać dołączoną kartkę z imieniem </w:t>
      </w:r>
      <w:r w:rsidR="006D6DC6" w:rsidRPr="00D52435">
        <w:br/>
      </w:r>
      <w:r w:rsidRPr="00D52435">
        <w:t>i nazwiskiem autora</w:t>
      </w:r>
      <w:r w:rsidR="00B66652">
        <w:t xml:space="preserve"> oraz </w:t>
      </w:r>
      <w:r w:rsidRPr="00D52435">
        <w:t xml:space="preserve"> wiekiem</w:t>
      </w:r>
      <w:r w:rsidR="00DA08CC" w:rsidRPr="00D52435">
        <w:t>;</w:t>
      </w:r>
      <w:r w:rsidRPr="00D52435">
        <w:t xml:space="preserve">  </w:t>
      </w:r>
    </w:p>
    <w:p w14:paraId="2E6C4ECD" w14:textId="77777777" w:rsidR="00B66652" w:rsidRDefault="007B48B6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Warunkiem wzięcia udziału w konkursie jest dołączenie </w:t>
      </w:r>
      <w:r w:rsidR="00CA406B" w:rsidRPr="00D52435">
        <w:t>wypełnionej karty zgłoszeniowej (załącznik do regulaminu) zawierającej:</w:t>
      </w:r>
      <w:r w:rsidRPr="00D52435">
        <w:t xml:space="preserve"> zgody rodzica/opiekuna prawnego na udział w konkursie i przetwarzanie danych osobowych oraz klauzuli zgody na przetwarzanie danych osobowych, zgody na wykorzystanie </w:t>
      </w:r>
      <w:r w:rsidR="00C92F22">
        <w:t xml:space="preserve">                  </w:t>
      </w:r>
      <w:r w:rsidRPr="00D52435">
        <w:t>i udostępnienie dostarczonej pracy</w:t>
      </w:r>
      <w:r w:rsidR="004457F2" w:rsidRPr="00D52435">
        <w:t>, numeru kontaktowego lub adresu e-mail;</w:t>
      </w:r>
    </w:p>
    <w:p w14:paraId="70EFA87B" w14:textId="0782C94B" w:rsidR="007B48B6" w:rsidRPr="00D52435" w:rsidRDefault="007B48B6" w:rsidP="00B66652">
      <w:pPr>
        <w:pStyle w:val="NormalnyWeb"/>
        <w:shd w:val="clear" w:color="auto" w:fill="FFFFFF"/>
        <w:spacing w:before="0" w:beforeAutospacing="0" w:line="276" w:lineRule="auto"/>
        <w:ind w:left="720"/>
        <w:jc w:val="both"/>
      </w:pPr>
      <w:r w:rsidRPr="00D52435">
        <w:rPr>
          <w:u w:val="single"/>
        </w:rPr>
        <w:t>UWAGA!</w:t>
      </w:r>
      <w:r w:rsidRPr="00D52435">
        <w:br/>
        <w:t xml:space="preserve">Prosimy nie naklejać kart zgłoszeniowych do prac. Należy je dostarczyć wraz z pracą w kopercie </w:t>
      </w:r>
      <w:r w:rsidR="00FE67D2" w:rsidRPr="00D52435">
        <w:t xml:space="preserve">z dopiskiem </w:t>
      </w:r>
      <w:r w:rsidR="00B66652">
        <w:t>Wielkanocny Konkurs Plastyczny;</w:t>
      </w:r>
    </w:p>
    <w:p w14:paraId="4D1BC15C" w14:textId="3F70A779" w:rsidR="007B48B6" w:rsidRDefault="00FE67D2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>Udział w konkursie biorą wszystkie prace złożone osobiście lub nadesłane pocztą do dnia 1</w:t>
      </w:r>
      <w:r w:rsidR="00B66652">
        <w:t>9</w:t>
      </w:r>
      <w:r w:rsidRPr="00D52435">
        <w:t xml:space="preserve"> </w:t>
      </w:r>
      <w:r w:rsidR="00B66652">
        <w:t>marca 2021</w:t>
      </w:r>
      <w:r w:rsidRPr="00D52435">
        <w:t xml:space="preserve"> r. do godziny 16:00 w Gminnym Centrum Kultury i Rekreacji </w:t>
      </w:r>
      <w:r w:rsidR="00D52435">
        <w:t xml:space="preserve">              </w:t>
      </w:r>
      <w:r w:rsidRPr="00D52435">
        <w:t>w Krobi im. Jana z Domachowa Bzdęgi, ul Powstańców Wlkp. 27, 63-840 Krobia wraz z wymaganymi załącznikami</w:t>
      </w:r>
      <w:r w:rsidR="00DA08CC" w:rsidRPr="00D52435">
        <w:t>;</w:t>
      </w:r>
      <w:r w:rsidRPr="00D52435">
        <w:t xml:space="preserve"> </w:t>
      </w:r>
    </w:p>
    <w:p w14:paraId="34C3BDCD" w14:textId="5ED640F7" w:rsidR="003C1834" w:rsidRDefault="003C1834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>
        <w:t xml:space="preserve">Udział w konkursie jest równoznaczny ze zgodą uczestnika na opublikowanie imienia                                     i nazwiska oraz jego wizerunku na stronie internetowej Organizatorów konkursu oraz                 w lokalnych mediach, a w przypadku laureatów również osób towarzyszących mu przy odbieraniu nagrody. Osoby składające zgłoszenie w ramach konkursu wyrażają zgodę na przetwarzanie przez Organizatorów swoich danych osobowych wyłącznie na potrzeby konkursu w zakresie koniecznym do jego prawidłowego przeprowadzenia                 i promocji . </w:t>
      </w:r>
    </w:p>
    <w:p w14:paraId="24A29586" w14:textId="77777777" w:rsidR="003C1834" w:rsidRDefault="003C1834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>
        <w:t xml:space="preserve">Zgłoszenie prac do konkursu jest jednoznaczne z przyjęciem warunków niniejszego Regulaminu i oświadczeniem, że prace zgłoszone do konkursu zostały wykonane osobiście przez zgłaszającego. Przekazanie pracy konkursowej oznacza jednocześnie, że przekazujący oświadcza, iż nie narusza ona praw osób trzecich (w szczególności praw majątkowych i autorskich). </w:t>
      </w:r>
    </w:p>
    <w:p w14:paraId="19BF35F6" w14:textId="480A4A40" w:rsidR="003C1834" w:rsidRPr="00D52435" w:rsidRDefault="003C1834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>
        <w:t>Osoby, które nie ukończyły 18 roku życia, mogą wziąć udział w konkursie za pisemną zgodą opiekuna prawnego. Powyższa zgoda powinna obejmować również zgodę na postanowienia niniejszego regulaminu, w tym w szczególności na przetwarzanie danych osobowych uczestnika oraz warunki na korzystanie przez Organizatorów                         z wizerunku uczestnika</w:t>
      </w:r>
    </w:p>
    <w:p w14:paraId="3EBAF1E6" w14:textId="120EA35D" w:rsidR="00FE67D2" w:rsidRPr="00D52435" w:rsidRDefault="00FE67D2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>Przy nadsyłaniu prac pocztą prosimy o dokładne ich zabezpieczenie by prace nie uległy zniszczeniu podczas transportu</w:t>
      </w:r>
      <w:r w:rsidR="00DA08CC" w:rsidRPr="00D52435">
        <w:t>;</w:t>
      </w:r>
    </w:p>
    <w:p w14:paraId="7A137201" w14:textId="5FD5A645" w:rsidR="00DA08CC" w:rsidRDefault="00FE67D2" w:rsidP="006D6DC6">
      <w:pPr>
        <w:pStyle w:val="Normalny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</w:pPr>
      <w:r w:rsidRPr="00D52435">
        <w:t>Organizator zastrzega sobie prawo do dyskwalifikowania prac nie spełniających wymogów niniejszego regulaminu</w:t>
      </w:r>
      <w:r w:rsidR="00050663" w:rsidRPr="00D52435">
        <w:t>.</w:t>
      </w:r>
    </w:p>
    <w:p w14:paraId="225892B0" w14:textId="3B0039D0" w:rsidR="00B66652" w:rsidRDefault="00B66652" w:rsidP="00B66652">
      <w:pPr>
        <w:pStyle w:val="NormalnyWeb"/>
        <w:shd w:val="clear" w:color="auto" w:fill="FFFFFF"/>
        <w:spacing w:before="0" w:beforeAutospacing="0" w:line="276" w:lineRule="auto"/>
        <w:jc w:val="both"/>
      </w:pPr>
    </w:p>
    <w:p w14:paraId="12B6AC2B" w14:textId="77777777" w:rsidR="00B66652" w:rsidRPr="00D52435" w:rsidRDefault="00B66652" w:rsidP="00B66652">
      <w:pPr>
        <w:pStyle w:val="NormalnyWeb"/>
        <w:shd w:val="clear" w:color="auto" w:fill="FFFFFF"/>
        <w:spacing w:before="0" w:beforeAutospacing="0" w:line="276" w:lineRule="auto"/>
        <w:jc w:val="both"/>
      </w:pPr>
    </w:p>
    <w:p w14:paraId="729BA88D" w14:textId="592E81AA" w:rsidR="00DA08CC" w:rsidRPr="00D52435" w:rsidRDefault="00DA08CC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0B36D493" w14:textId="306B3321" w:rsidR="00DA08CC" w:rsidRPr="00D52435" w:rsidRDefault="00DA08CC" w:rsidP="006D6DC6">
      <w:pPr>
        <w:pStyle w:val="NormalnyWeb"/>
        <w:shd w:val="clear" w:color="auto" w:fill="FFFFFF"/>
        <w:spacing w:before="0" w:beforeAutospacing="0" w:line="276" w:lineRule="auto"/>
        <w:ind w:left="795"/>
        <w:jc w:val="center"/>
      </w:pPr>
      <w:r w:rsidRPr="00D52435">
        <w:t>CZAS TRWANIA I KRYTERIA OCENY KONKURSU</w:t>
      </w:r>
    </w:p>
    <w:p w14:paraId="2D2E3DFA" w14:textId="05858958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Konkurs trwa do </w:t>
      </w:r>
      <w:r w:rsidR="00B66652">
        <w:t>19 marca 2021</w:t>
      </w:r>
      <w:r w:rsidRPr="00D52435">
        <w:t xml:space="preserve"> r. do godz. 16:00;</w:t>
      </w:r>
    </w:p>
    <w:p w14:paraId="3185983C" w14:textId="75D991D1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>Prace dostarczone po terminie nie będą podlegały ocenie;</w:t>
      </w:r>
    </w:p>
    <w:p w14:paraId="6B708397" w14:textId="7473484E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Organizator przewiduje następujące kategorie wiekowe w ocenie </w:t>
      </w:r>
      <w:r w:rsidR="00050663" w:rsidRPr="00D52435">
        <w:t>prac</w:t>
      </w:r>
      <w:r w:rsidRPr="00D52435">
        <w:t xml:space="preserve">: </w:t>
      </w:r>
      <w:r w:rsidR="00B66652">
        <w:t>3</w:t>
      </w:r>
      <w:r w:rsidRPr="00D52435">
        <w:t>-</w:t>
      </w:r>
      <w:r w:rsidR="00B66652">
        <w:t>6</w:t>
      </w:r>
      <w:r w:rsidRPr="00D52435">
        <w:t xml:space="preserve"> lat, </w:t>
      </w:r>
      <w:r w:rsidR="00B66652">
        <w:t>7</w:t>
      </w:r>
      <w:r w:rsidRPr="00D52435">
        <w:t>-11 lat, 12-</w:t>
      </w:r>
      <w:r w:rsidR="00B66652">
        <w:t>15 lat;</w:t>
      </w:r>
    </w:p>
    <w:p w14:paraId="13E34BB9" w14:textId="75609DE6" w:rsidR="004457F2" w:rsidRPr="00D52435" w:rsidRDefault="004457F2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>Kryteria oceny pracy: samodzielność wykonania, walory plastyczne, oryginalność pomysłu, dobór i wykorzystanie różnych materiałów, wkład pracy, efekt końcowy;</w:t>
      </w:r>
    </w:p>
    <w:p w14:paraId="5C690C63" w14:textId="41046363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Ogłoszenie wyników konkursu nastąpi </w:t>
      </w:r>
      <w:r w:rsidR="00B66652">
        <w:t>24 marca 2021</w:t>
      </w:r>
      <w:r w:rsidRPr="00D52435">
        <w:t xml:space="preserve"> r. na stronie internetowej oraz Facebook’owym profilu </w:t>
      </w:r>
      <w:r w:rsidR="004457F2" w:rsidRPr="00D52435">
        <w:t>Gminnego</w:t>
      </w:r>
      <w:r w:rsidRPr="00D52435">
        <w:t xml:space="preserve"> Centrum Kultury i Rekreacji w Krobi</w:t>
      </w:r>
      <w:r w:rsidR="00D52435">
        <w:t>,</w:t>
      </w:r>
      <w:r w:rsidR="004457F2" w:rsidRPr="00D52435">
        <w:t xml:space="preserve"> gdzie wszystkie prace wezmą udział w wystawie online;</w:t>
      </w:r>
    </w:p>
    <w:p w14:paraId="0023D2D8" w14:textId="02116A0E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>Prace oceni powołana przez Organizatora niezależna komisja konkursowa</w:t>
      </w:r>
      <w:r w:rsidR="004457F2" w:rsidRPr="00D52435">
        <w:t>;</w:t>
      </w:r>
    </w:p>
    <w:p w14:paraId="665C4A69" w14:textId="1709993D" w:rsidR="00DA08CC" w:rsidRPr="00D52435" w:rsidRDefault="00DA08CC" w:rsidP="006D6DC6">
      <w:pPr>
        <w:pStyle w:val="NormalnyWeb"/>
        <w:numPr>
          <w:ilvl w:val="0"/>
          <w:numId w:val="10"/>
        </w:numPr>
        <w:shd w:val="clear" w:color="auto" w:fill="FFFFFF"/>
        <w:spacing w:before="0" w:beforeAutospacing="0" w:line="276" w:lineRule="auto"/>
        <w:jc w:val="both"/>
      </w:pPr>
      <w:r w:rsidRPr="00D52435">
        <w:t>Decyzja komisji konkursowej jest ostateczna i nie podlega weryfikacji</w:t>
      </w:r>
      <w:r w:rsidR="00050663" w:rsidRPr="00D52435">
        <w:t>.</w:t>
      </w:r>
    </w:p>
    <w:p w14:paraId="44552999" w14:textId="7C9FC711" w:rsidR="004457F2" w:rsidRPr="00D52435" w:rsidRDefault="004457F2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4CA60EF4" w14:textId="18A4BFB4" w:rsidR="00CA406B" w:rsidRPr="00D52435" w:rsidRDefault="00CA406B" w:rsidP="006D6DC6">
      <w:pPr>
        <w:pStyle w:val="NormalnyWeb"/>
        <w:shd w:val="clear" w:color="auto" w:fill="FFFFFF"/>
        <w:spacing w:before="0" w:beforeAutospacing="0" w:line="276" w:lineRule="auto"/>
        <w:jc w:val="center"/>
      </w:pPr>
      <w:r w:rsidRPr="00D52435">
        <w:t>NAGRODY</w:t>
      </w:r>
    </w:p>
    <w:p w14:paraId="76B4EDBD" w14:textId="5184886D" w:rsidR="004457F2" w:rsidRPr="00D52435" w:rsidRDefault="004457F2" w:rsidP="00C92F22">
      <w:pPr>
        <w:pStyle w:val="NormalnyWeb"/>
        <w:shd w:val="clear" w:color="auto" w:fill="FFFFFF"/>
        <w:spacing w:before="0" w:beforeAutospacing="0" w:line="276" w:lineRule="auto"/>
        <w:ind w:left="795"/>
        <w:jc w:val="both"/>
      </w:pPr>
      <w:r w:rsidRPr="00D52435">
        <w:t xml:space="preserve">W zależności od tematyki prac zgłoszonych do konkursu Organizator zastrzega sobie prawo do przyznania nagród rzeczowych oraz dyplomów w jednej lub kilku kategoriach. O odbiorze nagród zwycięzcy zostaną poinformowani indywidualnie. </w:t>
      </w:r>
    </w:p>
    <w:p w14:paraId="1E1ADA0E" w14:textId="035B1EDB" w:rsidR="004457F2" w:rsidRPr="00D52435" w:rsidRDefault="004457F2" w:rsidP="006D6DC6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6" w:lineRule="auto"/>
        <w:jc w:val="center"/>
      </w:pPr>
    </w:p>
    <w:p w14:paraId="60F86027" w14:textId="77ED0383" w:rsidR="004457F2" w:rsidRPr="00D52435" w:rsidRDefault="004457F2" w:rsidP="006D6DC6">
      <w:pPr>
        <w:pStyle w:val="NormalnyWeb"/>
        <w:shd w:val="clear" w:color="auto" w:fill="FFFFFF"/>
        <w:spacing w:before="0" w:beforeAutospacing="0" w:line="276" w:lineRule="auto"/>
        <w:ind w:left="795"/>
        <w:jc w:val="center"/>
      </w:pPr>
      <w:r w:rsidRPr="00D52435">
        <w:t>POSTANOWIENIA KOŃCOWE</w:t>
      </w:r>
    </w:p>
    <w:p w14:paraId="5AACB532" w14:textId="59B2A330" w:rsidR="004457F2" w:rsidRPr="00D52435" w:rsidRDefault="004457F2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>Autorzy nie będą mieli możliwości odbioru swoich prac po rozstrzygnięciu konkursu</w:t>
      </w:r>
      <w:r w:rsidR="00EB4CE7" w:rsidRPr="00D52435">
        <w:t>;</w:t>
      </w:r>
      <w:r w:rsidRPr="00D52435">
        <w:t xml:space="preserve"> </w:t>
      </w:r>
    </w:p>
    <w:p w14:paraId="250F6AEA" w14:textId="191C6233" w:rsidR="004457F2" w:rsidRPr="00D52435" w:rsidRDefault="00EB4CE7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Uczestnicy wyrażają zgodę i zapewniają Organizatorowi konkursu nieograniczone w czasie i przestrzeni prawo do korzystania z przesłanych na konkurs prac, w tym do ich prezentowania oraz wykorzystywania w publikacjach w wersji </w:t>
      </w:r>
      <w:r w:rsidR="00C92F22">
        <w:t>e</w:t>
      </w:r>
      <w:r w:rsidRPr="00D52435">
        <w:t>lektronicznej i drukowanej;</w:t>
      </w:r>
    </w:p>
    <w:p w14:paraId="12BE572B" w14:textId="6B216FA9" w:rsidR="00EB4CE7" w:rsidRPr="00D52435" w:rsidRDefault="00EB4CE7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Załącznikami do regulaminu są: karta </w:t>
      </w:r>
      <w:r w:rsidR="00C92F22">
        <w:t>zgłoszeniowa</w:t>
      </w:r>
      <w:r w:rsidR="003C1834">
        <w:t xml:space="preserve"> wraz ze zgodą rodziców oraz zgodą na przetwarzanie danych osobowych</w:t>
      </w:r>
      <w:r w:rsidR="00C92F22">
        <w:t xml:space="preserve">, klauzula RODO                                     </w:t>
      </w:r>
      <w:r w:rsidRPr="00D52435">
        <w:t>;</w:t>
      </w:r>
    </w:p>
    <w:p w14:paraId="3131A1FE" w14:textId="4B994000" w:rsidR="00EB4CE7" w:rsidRPr="00D52435" w:rsidRDefault="00EB4CE7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 xml:space="preserve">Organizator zastrzega sobie prawo do odwołania konkursu z przyczyn </w:t>
      </w:r>
      <w:r w:rsidR="00C92F22">
        <w:t xml:space="preserve"> n</w:t>
      </w:r>
      <w:r w:rsidRPr="00D52435">
        <w:t>iezależnych od niego;</w:t>
      </w:r>
    </w:p>
    <w:p w14:paraId="24498955" w14:textId="06D83C18" w:rsidR="00EB4CE7" w:rsidRPr="00D52435" w:rsidRDefault="00EB4CE7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>Organizator zastrzega sobie prawo do zmiany zapisów Regulaminu, bez podania przyczyny; informacja o zmianach zostanie podana na stronie internetowej oraz Facebook’owym profilu Gminnego Centrum Kultury i Rekreacji w Krobi;</w:t>
      </w:r>
    </w:p>
    <w:p w14:paraId="27DC5554" w14:textId="4DC24C03" w:rsidR="00EB4CE7" w:rsidRPr="00D52435" w:rsidRDefault="00EB4CE7" w:rsidP="006D6DC6">
      <w:pPr>
        <w:pStyle w:val="NormalnyWeb"/>
        <w:numPr>
          <w:ilvl w:val="0"/>
          <w:numId w:val="12"/>
        </w:numPr>
        <w:shd w:val="clear" w:color="auto" w:fill="FFFFFF"/>
        <w:spacing w:before="0" w:beforeAutospacing="0" w:line="276" w:lineRule="auto"/>
        <w:jc w:val="both"/>
      </w:pPr>
      <w:r w:rsidRPr="00D52435">
        <w:t>O sprawach nieuregulowanych niniejszym Regulaminem decyduje Organizator</w:t>
      </w:r>
      <w:r w:rsidR="00050663" w:rsidRPr="00D52435">
        <w:t>.</w:t>
      </w:r>
    </w:p>
    <w:p w14:paraId="21F72F56" w14:textId="77777777" w:rsidR="00CA406B" w:rsidRPr="00D52435" w:rsidRDefault="00CA406B" w:rsidP="006D6DC6">
      <w:pPr>
        <w:pStyle w:val="NormalnyWeb"/>
        <w:shd w:val="clear" w:color="auto" w:fill="FFFFFF"/>
        <w:spacing w:before="0" w:beforeAutospacing="0" w:line="276" w:lineRule="auto"/>
        <w:ind w:left="795"/>
        <w:jc w:val="both"/>
      </w:pPr>
    </w:p>
    <w:sectPr w:rsidR="00CA406B" w:rsidRPr="00D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EB79" w14:textId="77777777" w:rsidR="00D92074" w:rsidRDefault="00D92074" w:rsidP="007B48B6">
      <w:pPr>
        <w:spacing w:after="0" w:line="240" w:lineRule="auto"/>
      </w:pPr>
      <w:r>
        <w:separator/>
      </w:r>
    </w:p>
  </w:endnote>
  <w:endnote w:type="continuationSeparator" w:id="0">
    <w:p w14:paraId="3F392DB1" w14:textId="77777777" w:rsidR="00D92074" w:rsidRDefault="00D92074" w:rsidP="007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CE5" w14:textId="77777777" w:rsidR="00D92074" w:rsidRDefault="00D92074" w:rsidP="007B48B6">
      <w:pPr>
        <w:spacing w:after="0" w:line="240" w:lineRule="auto"/>
      </w:pPr>
      <w:r>
        <w:separator/>
      </w:r>
    </w:p>
  </w:footnote>
  <w:footnote w:type="continuationSeparator" w:id="0">
    <w:p w14:paraId="07E3B616" w14:textId="77777777" w:rsidR="00D92074" w:rsidRDefault="00D92074" w:rsidP="007B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41"/>
    <w:multiLevelType w:val="hybridMultilevel"/>
    <w:tmpl w:val="37B21EA4"/>
    <w:lvl w:ilvl="0" w:tplc="25384004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7F4"/>
    <w:multiLevelType w:val="hybridMultilevel"/>
    <w:tmpl w:val="1C3C78B8"/>
    <w:lvl w:ilvl="0" w:tplc="182A688E">
      <w:start w:val="1"/>
      <w:numFmt w:val="decimal"/>
      <w:lvlText w:val="§%1"/>
      <w:lvlJc w:val="center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B0534E2"/>
    <w:multiLevelType w:val="hybridMultilevel"/>
    <w:tmpl w:val="0B9CC3F4"/>
    <w:lvl w:ilvl="0" w:tplc="497C7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D2C56"/>
    <w:multiLevelType w:val="hybridMultilevel"/>
    <w:tmpl w:val="7EF0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2CFE"/>
    <w:multiLevelType w:val="hybridMultilevel"/>
    <w:tmpl w:val="B41E8B20"/>
    <w:lvl w:ilvl="0" w:tplc="497C7B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6556CE"/>
    <w:multiLevelType w:val="hybridMultilevel"/>
    <w:tmpl w:val="0BA04450"/>
    <w:lvl w:ilvl="0" w:tplc="41304E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7832F75"/>
    <w:multiLevelType w:val="hybridMultilevel"/>
    <w:tmpl w:val="C9D0A680"/>
    <w:lvl w:ilvl="0" w:tplc="182A688E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13C"/>
    <w:multiLevelType w:val="hybridMultilevel"/>
    <w:tmpl w:val="7F2E679C"/>
    <w:lvl w:ilvl="0" w:tplc="497C7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6551A"/>
    <w:multiLevelType w:val="hybridMultilevel"/>
    <w:tmpl w:val="8BF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162E"/>
    <w:multiLevelType w:val="hybridMultilevel"/>
    <w:tmpl w:val="14B6E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B30C2"/>
    <w:multiLevelType w:val="hybridMultilevel"/>
    <w:tmpl w:val="A2CAA3B2"/>
    <w:lvl w:ilvl="0" w:tplc="497C7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24640"/>
    <w:multiLevelType w:val="hybridMultilevel"/>
    <w:tmpl w:val="2452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278F"/>
    <w:multiLevelType w:val="hybridMultilevel"/>
    <w:tmpl w:val="94CCE1D0"/>
    <w:lvl w:ilvl="0" w:tplc="182A688E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86123"/>
    <w:multiLevelType w:val="hybridMultilevel"/>
    <w:tmpl w:val="A75856AE"/>
    <w:lvl w:ilvl="0" w:tplc="0792D4F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C6"/>
    <w:rsid w:val="00050663"/>
    <w:rsid w:val="00097AF4"/>
    <w:rsid w:val="000C00C3"/>
    <w:rsid w:val="001E090B"/>
    <w:rsid w:val="002F5948"/>
    <w:rsid w:val="003C1834"/>
    <w:rsid w:val="004076A4"/>
    <w:rsid w:val="004457F2"/>
    <w:rsid w:val="00474CEC"/>
    <w:rsid w:val="004A03C3"/>
    <w:rsid w:val="004E7EF0"/>
    <w:rsid w:val="005C53E6"/>
    <w:rsid w:val="00650DAE"/>
    <w:rsid w:val="006A4DB3"/>
    <w:rsid w:val="006C4347"/>
    <w:rsid w:val="006D6DC6"/>
    <w:rsid w:val="006F51FE"/>
    <w:rsid w:val="007B48B6"/>
    <w:rsid w:val="007E773C"/>
    <w:rsid w:val="008C0272"/>
    <w:rsid w:val="00B66652"/>
    <w:rsid w:val="00BE7F8C"/>
    <w:rsid w:val="00C92F22"/>
    <w:rsid w:val="00CA406B"/>
    <w:rsid w:val="00D046E6"/>
    <w:rsid w:val="00D52435"/>
    <w:rsid w:val="00D92074"/>
    <w:rsid w:val="00DA08CC"/>
    <w:rsid w:val="00DA67C6"/>
    <w:rsid w:val="00E74192"/>
    <w:rsid w:val="00EB4CE7"/>
    <w:rsid w:val="00EB7B8D"/>
    <w:rsid w:val="00FB657C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4190"/>
  <w15:chartTrackingRefBased/>
  <w15:docId w15:val="{A19EBCF5-D9CD-44F2-9CCF-5A1DC48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E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00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8B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Gumułka</dc:creator>
  <cp:keywords/>
  <dc:description/>
  <cp:lastModifiedBy>Marta Gumułka</cp:lastModifiedBy>
  <cp:revision>6</cp:revision>
  <cp:lastPrinted>2020-11-24T13:02:00Z</cp:lastPrinted>
  <dcterms:created xsi:type="dcterms:W3CDTF">2020-11-24T11:30:00Z</dcterms:created>
  <dcterms:modified xsi:type="dcterms:W3CDTF">2021-02-22T10:40:00Z</dcterms:modified>
</cp:coreProperties>
</file>